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96BEF" w:rsidRPr="00596BEF" w14:paraId="20213A6F" w14:textId="77777777" w:rsidTr="0014529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8DCE" w14:textId="77777777" w:rsidR="00596BEF" w:rsidRPr="00596BEF" w:rsidRDefault="00596BEF" w:rsidP="00596BE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596BE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D5CF831" w14:textId="77777777" w:rsidR="00596BEF" w:rsidRPr="00596BEF" w:rsidRDefault="00596BEF" w:rsidP="00596BE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96BEF">
              <w:rPr>
                <w:rFonts w:ascii="Tw Cen MT" w:hAnsi="Tw Cen MT"/>
                <w:b/>
                <w:sz w:val="28"/>
                <w:szCs w:val="28"/>
              </w:rPr>
              <w:t>22OE1AE403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A606B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41C2EF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E03168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D40985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7E09A2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446F49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6DF86B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003D9" w14:textId="77777777" w:rsidR="00596BEF" w:rsidRPr="00596BEF" w:rsidRDefault="00596BEF" w:rsidP="00596BE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9A03" w14:textId="77777777" w:rsidR="00596BEF" w:rsidRPr="00596BEF" w:rsidRDefault="00596BEF" w:rsidP="00596BE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96BE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C75DA4D" w14:textId="77777777" w:rsidR="00596BEF" w:rsidRPr="00596BEF" w:rsidRDefault="00596BEF" w:rsidP="00596BE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96BE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0449A15" w14:textId="77777777" w:rsidR="00596BEF" w:rsidRPr="00596BEF" w:rsidRDefault="00596BEF" w:rsidP="00596BE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96BEF">
        <w:rPr>
          <w:rFonts w:ascii="Tw Cen MT" w:hAnsi="Tw Cen MT"/>
          <w:bCs/>
          <w:sz w:val="28"/>
          <w:szCs w:val="28"/>
        </w:rPr>
        <w:t>(AUTONOMOUS)</w:t>
      </w:r>
    </w:p>
    <w:p w14:paraId="52D7F6DD" w14:textId="55ACB2D3" w:rsidR="00596BEF" w:rsidRPr="00596BEF" w:rsidRDefault="00596BEF" w:rsidP="00596B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96BE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596BEF">
        <w:rPr>
          <w:rFonts w:ascii="Tw Cen MT" w:hAnsi="Tw Cen MT"/>
          <w:sz w:val="28"/>
          <w:szCs w:val="28"/>
        </w:rPr>
        <w:t xml:space="preserve"> IV Year II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596BEF">
        <w:rPr>
          <w:rFonts w:ascii="Tw Cen MT" w:hAnsi="Tw Cen MT"/>
          <w:sz w:val="28"/>
          <w:szCs w:val="28"/>
        </w:rPr>
        <w:t xml:space="preserve"> 2026 </w:t>
      </w:r>
    </w:p>
    <w:p w14:paraId="422650F4" w14:textId="677E45FF" w:rsidR="00596BEF" w:rsidRPr="00596BEF" w:rsidRDefault="00596BEF" w:rsidP="00596BEF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96BEF">
        <w:rPr>
          <w:rFonts w:ascii="Tw Cen MT" w:hAnsi="Tw Cen MT"/>
          <w:b/>
          <w:sz w:val="28"/>
          <w:szCs w:val="28"/>
        </w:rPr>
        <w:t>GREEN HYDROGEN</w:t>
      </w:r>
    </w:p>
    <w:p w14:paraId="52FC8438" w14:textId="0E9E4DC6" w:rsidR="00596BEF" w:rsidRPr="00596BEF" w:rsidRDefault="00596BEF" w:rsidP="00596BE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96BEF">
        <w:rPr>
          <w:rFonts w:ascii="Tw Cen MT" w:hAnsi="Tw Cen MT"/>
          <w:sz w:val="26"/>
          <w:szCs w:val="26"/>
        </w:rPr>
        <w:t>(Open Elective)</w:t>
      </w:r>
    </w:p>
    <w:p w14:paraId="3C69418B" w14:textId="1150CD5A" w:rsidR="00596BEF" w:rsidRPr="00596BEF" w:rsidRDefault="00596BEF" w:rsidP="00596BE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96BE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596BEF">
        <w:rPr>
          <w:rFonts w:ascii="Tw Cen MT" w:hAnsi="Tw Cen MT"/>
          <w:b/>
          <w:sz w:val="26"/>
          <w:szCs w:val="26"/>
          <w:lang w:eastAsia="en-IN"/>
        </w:rPr>
        <w:tab/>
      </w:r>
      <w:r w:rsidRPr="00596BEF">
        <w:rPr>
          <w:rFonts w:ascii="Tw Cen MT" w:hAnsi="Tw Cen MT"/>
          <w:b/>
          <w:sz w:val="26"/>
          <w:szCs w:val="26"/>
          <w:lang w:eastAsia="en-IN"/>
        </w:rPr>
        <w:tab/>
      </w:r>
      <w:r w:rsidRPr="00596BE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96BE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D044C3C" w14:textId="77777777" w:rsidR="00596BEF" w:rsidRPr="00700BD2" w:rsidRDefault="00596BEF" w:rsidP="00596BE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8ED725D" w14:textId="77777777" w:rsidR="00596BEF" w:rsidRPr="00700BD2" w:rsidRDefault="00596BEF" w:rsidP="00596BE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8492815" w14:textId="77777777" w:rsidR="00596BEF" w:rsidRDefault="00596BEF" w:rsidP="00596BEF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5993A6B6" w14:textId="77777777" w:rsidR="00596BEF" w:rsidRPr="00420F53" w:rsidRDefault="00596BEF" w:rsidP="00596BE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106F8257" w14:textId="77777777" w:rsidR="00596BEF" w:rsidRPr="00420F53" w:rsidRDefault="00596BEF" w:rsidP="00596BE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596BEF" w:rsidRPr="00420F53" w14:paraId="7260FF2E" w14:textId="77777777" w:rsidTr="001C0DF3">
        <w:tc>
          <w:tcPr>
            <w:tcW w:w="902" w:type="dxa"/>
          </w:tcPr>
          <w:p w14:paraId="20E7FE80" w14:textId="77777777" w:rsidR="00596BEF" w:rsidRPr="00420F53" w:rsidRDefault="00596BEF" w:rsidP="00596B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F1B457E" w14:textId="3A869DE1" w:rsidR="00596BEF" w:rsidRPr="00420F53" w:rsidRDefault="007910C0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the words renewable and non-renewable energies</w:t>
            </w:r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  <w:vAlign w:val="center"/>
          </w:tcPr>
          <w:p w14:paraId="54460089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1C8F7B16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4771C35F" w14:textId="5EB1FFFA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791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0D2FFACD" w14:textId="77777777" w:rsidTr="001C0DF3">
        <w:tc>
          <w:tcPr>
            <w:tcW w:w="902" w:type="dxa"/>
          </w:tcPr>
          <w:p w14:paraId="0E2A8897" w14:textId="77777777" w:rsidR="00596BEF" w:rsidRPr="00420F53" w:rsidRDefault="00596BEF" w:rsidP="00596B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0C6CC85" w14:textId="77777777" w:rsidR="00596BEF" w:rsidRPr="00420F53" w:rsidRDefault="00596BEF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the governing equation of SMR for archiving highest yield?</w:t>
            </w:r>
          </w:p>
        </w:tc>
        <w:tc>
          <w:tcPr>
            <w:tcW w:w="947" w:type="dxa"/>
            <w:vAlign w:val="center"/>
          </w:tcPr>
          <w:p w14:paraId="35A0BE9E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72BD84FE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6BA3FD0E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6BEF" w:rsidRPr="00420F53" w14:paraId="541C94EF" w14:textId="77777777" w:rsidTr="001C0DF3">
        <w:tc>
          <w:tcPr>
            <w:tcW w:w="902" w:type="dxa"/>
          </w:tcPr>
          <w:p w14:paraId="04B52F91" w14:textId="77777777" w:rsidR="00596BEF" w:rsidRPr="00420F53" w:rsidRDefault="00596BEF" w:rsidP="00596B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EE7DC8" w14:textId="52947839" w:rsidR="00596BEF" w:rsidRPr="00420F53" w:rsidRDefault="00B34DB6" w:rsidP="00596BEF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electrolysis</w:t>
            </w:r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  <w:vAlign w:val="center"/>
          </w:tcPr>
          <w:p w14:paraId="195C2CAA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002A226B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vAlign w:val="center"/>
          </w:tcPr>
          <w:p w14:paraId="6B77203C" w14:textId="6AB8AD06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00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6BEF" w:rsidRPr="00420F53" w14:paraId="58E1D197" w14:textId="77777777" w:rsidTr="001C0DF3">
        <w:tc>
          <w:tcPr>
            <w:tcW w:w="902" w:type="dxa"/>
          </w:tcPr>
          <w:p w14:paraId="678A75B4" w14:textId="77777777" w:rsidR="00596BEF" w:rsidRPr="00420F53" w:rsidRDefault="00596BEF" w:rsidP="00596B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5D27546" w14:textId="34C617F2" w:rsidR="00596BEF" w:rsidRPr="00420F53" w:rsidRDefault="0060035F" w:rsidP="006003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="00596BEF">
              <w:rPr>
                <w:rFonts w:ascii="Times New Roman" w:hAnsi="Times New Roman"/>
                <w:sz w:val="24"/>
                <w:szCs w:val="24"/>
              </w:rPr>
              <w:t xml:space="preserve"> industrial application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596BEF">
              <w:rPr>
                <w:rFonts w:ascii="Times New Roman" w:hAnsi="Times New Roman"/>
                <w:sz w:val="24"/>
                <w:szCs w:val="24"/>
              </w:rPr>
              <w:t xml:space="preserve"> of hydrogen?</w:t>
            </w:r>
          </w:p>
        </w:tc>
        <w:tc>
          <w:tcPr>
            <w:tcW w:w="947" w:type="dxa"/>
            <w:vAlign w:val="center"/>
          </w:tcPr>
          <w:p w14:paraId="35E9D413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6679A7FA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806" w:type="dxa"/>
            <w:vAlign w:val="center"/>
          </w:tcPr>
          <w:p w14:paraId="642E222C" w14:textId="304D9A9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003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6BEF" w:rsidRPr="00420F53" w14:paraId="5D582BBE" w14:textId="77777777" w:rsidTr="001C0DF3">
        <w:tc>
          <w:tcPr>
            <w:tcW w:w="902" w:type="dxa"/>
          </w:tcPr>
          <w:p w14:paraId="6A32855D" w14:textId="77777777" w:rsidR="00596BEF" w:rsidRPr="00420F53" w:rsidRDefault="00596BEF" w:rsidP="00596B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F333620" w14:textId="70A67242" w:rsidR="00596BEF" w:rsidRPr="00420F53" w:rsidRDefault="007910C0" w:rsidP="00596BEF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life cycle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assessment(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LCA)</w:t>
            </w:r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  <w:vAlign w:val="center"/>
          </w:tcPr>
          <w:p w14:paraId="5AB02E55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</w:tcPr>
          <w:p w14:paraId="33EE6260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5B40BB24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A9305CC" w14:textId="77777777" w:rsidR="00596BEF" w:rsidRPr="00420F53" w:rsidRDefault="00596BEF" w:rsidP="00596B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521A8F" w14:textId="77777777" w:rsidR="00596BEF" w:rsidRDefault="00596BEF" w:rsidP="00596BE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09D1A350" w14:textId="77777777" w:rsidR="00596BEF" w:rsidRPr="00420F53" w:rsidRDefault="00596BEF" w:rsidP="00596BE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96BEF" w:rsidRPr="00420F53" w14:paraId="36DB7747" w14:textId="77777777" w:rsidTr="001C0DF3">
        <w:tc>
          <w:tcPr>
            <w:tcW w:w="10780" w:type="dxa"/>
            <w:gridSpan w:val="5"/>
          </w:tcPr>
          <w:p w14:paraId="4A72F2DA" w14:textId="77777777" w:rsidR="00596BEF" w:rsidRPr="00420F53" w:rsidRDefault="00596BEF" w:rsidP="00596BE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96BEF" w:rsidRPr="00420F53" w14:paraId="100FC11E" w14:textId="77777777" w:rsidTr="001C0DF3">
        <w:tc>
          <w:tcPr>
            <w:tcW w:w="902" w:type="dxa"/>
          </w:tcPr>
          <w:p w14:paraId="1C7BAFB8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010DFEA" w14:textId="7809C9AB" w:rsidR="00596BEF" w:rsidRPr="00420F53" w:rsidRDefault="00B34DB6" w:rsidP="00596B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phases of c</w:t>
            </w:r>
            <w:r w:rsidR="00596BEF">
              <w:rPr>
                <w:rFonts w:ascii="Times New Roman" w:hAnsi="Times New Roman"/>
                <w:sz w:val="24"/>
                <w:szCs w:val="24"/>
              </w:rPr>
              <w:t xml:space="preserve">ombustion in a SI engine? </w:t>
            </w:r>
          </w:p>
        </w:tc>
        <w:tc>
          <w:tcPr>
            <w:tcW w:w="805" w:type="dxa"/>
            <w:vAlign w:val="center"/>
          </w:tcPr>
          <w:p w14:paraId="326AE515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49E31EA2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291B1C0C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522BDC02" w14:textId="77777777" w:rsidTr="001C0DF3">
        <w:trPr>
          <w:trHeight w:val="329"/>
        </w:trPr>
        <w:tc>
          <w:tcPr>
            <w:tcW w:w="902" w:type="dxa"/>
          </w:tcPr>
          <w:p w14:paraId="47705DAF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C6EED9" w14:textId="0CE8FD29" w:rsidR="00596BEF" w:rsidRPr="00420F53" w:rsidRDefault="00596BEF" w:rsidP="007910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the properties of fuel used in</w:t>
            </w:r>
            <w:r w:rsidR="007A0885">
              <w:rPr>
                <w:rFonts w:ascii="Times New Roman" w:hAnsi="Times New Roman"/>
                <w:sz w:val="24"/>
                <w:szCs w:val="24"/>
              </w:rPr>
              <w:t xml:space="preserve"> a CI engine and compare them with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hydrogen?</w:t>
            </w:r>
          </w:p>
        </w:tc>
        <w:tc>
          <w:tcPr>
            <w:tcW w:w="805" w:type="dxa"/>
            <w:vAlign w:val="center"/>
          </w:tcPr>
          <w:p w14:paraId="36C5C05E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vAlign w:val="center"/>
          </w:tcPr>
          <w:p w14:paraId="5B719F34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30F56B8D" w14:textId="27C0AAE6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7A08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6F575497" w14:textId="77777777" w:rsidTr="001C0DF3">
        <w:tc>
          <w:tcPr>
            <w:tcW w:w="10780" w:type="dxa"/>
            <w:gridSpan w:val="5"/>
          </w:tcPr>
          <w:p w14:paraId="77A4261E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6BEF" w:rsidRPr="00420F53" w14:paraId="23A2D982" w14:textId="77777777" w:rsidTr="001C0DF3">
        <w:tc>
          <w:tcPr>
            <w:tcW w:w="902" w:type="dxa"/>
          </w:tcPr>
          <w:p w14:paraId="04552343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136854D" w14:textId="77777777" w:rsidR="00596BEF" w:rsidRPr="00B141AD" w:rsidRDefault="00596BEF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Provide your views on the future fossil fuel scenario in the Indian automobile fleet, and justify your answer?</w:t>
            </w:r>
          </w:p>
        </w:tc>
        <w:tc>
          <w:tcPr>
            <w:tcW w:w="805" w:type="dxa"/>
            <w:vAlign w:val="center"/>
          </w:tcPr>
          <w:p w14:paraId="33A4AB26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4F4691EB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6158B84A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6BEF" w:rsidRPr="00420F53" w14:paraId="5B7862A3" w14:textId="77777777" w:rsidTr="001C0DF3">
        <w:tc>
          <w:tcPr>
            <w:tcW w:w="10780" w:type="dxa"/>
            <w:gridSpan w:val="5"/>
          </w:tcPr>
          <w:p w14:paraId="397F15E9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96BEF" w:rsidRPr="00420F53" w14:paraId="31612B7D" w14:textId="77777777" w:rsidTr="001C0DF3">
        <w:tc>
          <w:tcPr>
            <w:tcW w:w="902" w:type="dxa"/>
          </w:tcPr>
          <w:p w14:paraId="346CDCA2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F590F63" w14:textId="77777777" w:rsidR="00596BEF" w:rsidRPr="000E7BC8" w:rsidRDefault="00596BEF" w:rsidP="00596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in detail the production of brown and blue Hydrogen?</w:t>
            </w:r>
          </w:p>
        </w:tc>
        <w:tc>
          <w:tcPr>
            <w:tcW w:w="805" w:type="dxa"/>
            <w:vAlign w:val="center"/>
          </w:tcPr>
          <w:p w14:paraId="26B02F52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01414E9" w14:textId="77777777" w:rsidR="00596BEF" w:rsidRPr="00420F53" w:rsidRDefault="00596BEF" w:rsidP="00596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D730A5C" w14:textId="77777777" w:rsidR="00596BEF" w:rsidRPr="00420F53" w:rsidRDefault="00596BEF" w:rsidP="00596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38B51B18" w14:textId="77777777" w:rsidTr="001C0DF3">
        <w:tc>
          <w:tcPr>
            <w:tcW w:w="10780" w:type="dxa"/>
            <w:gridSpan w:val="5"/>
          </w:tcPr>
          <w:p w14:paraId="77CE197F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6BEF" w:rsidRPr="00420F53" w14:paraId="4B845404" w14:textId="77777777" w:rsidTr="001C0DF3">
        <w:tc>
          <w:tcPr>
            <w:tcW w:w="902" w:type="dxa"/>
          </w:tcPr>
          <w:p w14:paraId="16DD283C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D5D4855" w14:textId="7DC9B397" w:rsidR="00596BEF" w:rsidRPr="00034712" w:rsidRDefault="00F75CDC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</w:t>
            </w:r>
            <w:r w:rsidR="00B34DB6">
              <w:rPr>
                <w:rFonts w:ascii="Times New Roman" w:hAnsi="Times New Roman"/>
                <w:sz w:val="24"/>
                <w:szCs w:val="24"/>
              </w:rPr>
              <w:t>ustrate the applications and lim</w:t>
            </w:r>
            <w:r>
              <w:rPr>
                <w:rFonts w:ascii="Times New Roman" w:hAnsi="Times New Roman"/>
                <w:sz w:val="24"/>
                <w:szCs w:val="24"/>
              </w:rPr>
              <w:t>itations of hydrogen as a fuel in IC engines</w:t>
            </w:r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  <w:vAlign w:val="center"/>
          </w:tcPr>
          <w:p w14:paraId="3EACCA1C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05D256DD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715B02B8" w14:textId="15EC256B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75C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151F5F21" w14:textId="77777777" w:rsidTr="001C0DF3">
        <w:tc>
          <w:tcPr>
            <w:tcW w:w="10780" w:type="dxa"/>
            <w:gridSpan w:val="5"/>
          </w:tcPr>
          <w:p w14:paraId="2E97EB01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96BEF" w:rsidRPr="00420F53" w14:paraId="242CD42C" w14:textId="77777777" w:rsidTr="001C0DF3">
        <w:tc>
          <w:tcPr>
            <w:tcW w:w="902" w:type="dxa"/>
          </w:tcPr>
          <w:p w14:paraId="6F913FB0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24546D0" w14:textId="76D72CC8" w:rsidR="00596BEF" w:rsidRPr="002469A3" w:rsidRDefault="006529BA" w:rsidP="00652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</w:t>
            </w:r>
            <w:r w:rsidR="00596BEF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 w:rsidR="00B34DB6">
              <w:rPr>
                <w:rFonts w:ascii="Times New Roman" w:hAnsi="Times New Roman"/>
                <w:sz w:val="24"/>
                <w:szCs w:val="24"/>
              </w:rPr>
              <w:t xml:space="preserve">working of PEM and solid oxide </w:t>
            </w:r>
            <w:proofErr w:type="spellStart"/>
            <w:r w:rsidR="00B34DB6">
              <w:rPr>
                <w:rFonts w:ascii="Times New Roman" w:hAnsi="Times New Roman"/>
                <w:sz w:val="24"/>
                <w:szCs w:val="24"/>
              </w:rPr>
              <w:t>e</w:t>
            </w:r>
            <w:r w:rsidR="00596BEF">
              <w:rPr>
                <w:rFonts w:ascii="Times New Roman" w:hAnsi="Times New Roman"/>
                <w:sz w:val="24"/>
                <w:szCs w:val="24"/>
              </w:rPr>
              <w:t>lectrolysers</w:t>
            </w:r>
            <w:proofErr w:type="spellEnd"/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  <w:vAlign w:val="center"/>
          </w:tcPr>
          <w:p w14:paraId="26BA676A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81E1CC8" w14:textId="77777777" w:rsidR="00596BEF" w:rsidRPr="00420F53" w:rsidRDefault="00596BEF" w:rsidP="00596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643053E" w14:textId="103B6332" w:rsidR="00596BEF" w:rsidRPr="00420F53" w:rsidRDefault="00596BEF" w:rsidP="00596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72B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6BEF" w:rsidRPr="00420F53" w14:paraId="7BD09E54" w14:textId="77777777" w:rsidTr="001C0DF3">
        <w:trPr>
          <w:trHeight w:hRule="exact" w:val="424"/>
        </w:trPr>
        <w:tc>
          <w:tcPr>
            <w:tcW w:w="10780" w:type="dxa"/>
            <w:gridSpan w:val="5"/>
          </w:tcPr>
          <w:p w14:paraId="66D45BBF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6BEF" w:rsidRPr="00420F53" w14:paraId="0B8E9AB8" w14:textId="77777777" w:rsidTr="001C0DF3">
        <w:trPr>
          <w:trHeight w:val="70"/>
        </w:trPr>
        <w:tc>
          <w:tcPr>
            <w:tcW w:w="902" w:type="dxa"/>
          </w:tcPr>
          <w:p w14:paraId="0D56E498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98C5A3B" w14:textId="161F61DB" w:rsidR="00596BEF" w:rsidRPr="00420F53" w:rsidRDefault="00E72B4A" w:rsidP="00E72B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in detail about di</w:t>
            </w:r>
            <w:r w:rsidR="00B34DB6">
              <w:rPr>
                <w:rFonts w:ascii="Times New Roman" w:hAnsi="Times New Roman"/>
                <w:sz w:val="24"/>
                <w:szCs w:val="24"/>
              </w:rPr>
              <w:t xml:space="preserve">fferent storage and transport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methods </w:t>
            </w:r>
            <w:r w:rsidR="00B34DB6">
              <w:rPr>
                <w:rFonts w:ascii="Times New Roman" w:hAnsi="Times New Roman"/>
                <w:sz w:val="24"/>
                <w:szCs w:val="24"/>
              </w:rPr>
              <w:t>of green hydrogen wi</w:t>
            </w:r>
            <w:r>
              <w:rPr>
                <w:rFonts w:ascii="Times New Roman" w:hAnsi="Times New Roman"/>
                <w:sz w:val="24"/>
                <w:szCs w:val="24"/>
              </w:rPr>
              <w:t>th suitable diagrams</w:t>
            </w:r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  <w:vAlign w:val="center"/>
          </w:tcPr>
          <w:p w14:paraId="786E806B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24173CB" w14:textId="77777777" w:rsidR="00596BEF" w:rsidRPr="00420F53" w:rsidRDefault="00596BEF" w:rsidP="00E72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4041460" w14:textId="79974B61" w:rsidR="00596BEF" w:rsidRPr="00420F53" w:rsidRDefault="00596BEF" w:rsidP="00E72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72B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32B93F9E" w14:textId="77777777" w:rsidTr="001C0DF3">
        <w:tc>
          <w:tcPr>
            <w:tcW w:w="10780" w:type="dxa"/>
            <w:gridSpan w:val="5"/>
          </w:tcPr>
          <w:p w14:paraId="78D23146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96BEF" w:rsidRPr="00420F53" w14:paraId="4C150540" w14:textId="77777777" w:rsidTr="001C0DF3">
        <w:tc>
          <w:tcPr>
            <w:tcW w:w="902" w:type="dxa"/>
          </w:tcPr>
          <w:p w14:paraId="07CA6D8A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BD8F223" w14:textId="77777777" w:rsidR="00596BEF" w:rsidRPr="00066B8C" w:rsidRDefault="00596BEF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significance of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the production of ammonia? Explain the production process?</w:t>
            </w:r>
          </w:p>
        </w:tc>
        <w:tc>
          <w:tcPr>
            <w:tcW w:w="805" w:type="dxa"/>
            <w:vAlign w:val="center"/>
          </w:tcPr>
          <w:p w14:paraId="4CCE32F5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1D85BFCA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vAlign w:val="center"/>
          </w:tcPr>
          <w:p w14:paraId="2F1B799B" w14:textId="1BB8CDF9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003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6BEF" w:rsidRPr="00420F53" w14:paraId="45264765" w14:textId="77777777" w:rsidTr="001C0DF3">
        <w:tc>
          <w:tcPr>
            <w:tcW w:w="10780" w:type="dxa"/>
            <w:gridSpan w:val="5"/>
          </w:tcPr>
          <w:p w14:paraId="5D774F33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6BEF" w:rsidRPr="00420F53" w14:paraId="5C54E7D6" w14:textId="77777777" w:rsidTr="001C0DF3">
        <w:tc>
          <w:tcPr>
            <w:tcW w:w="902" w:type="dxa"/>
          </w:tcPr>
          <w:p w14:paraId="688DCECC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3435189" w14:textId="1E746AB1" w:rsidR="00596BEF" w:rsidRPr="00420F53" w:rsidRDefault="00E72B4A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Apply the role of hydrogen fuel cell vehicle in achieving net zero emissions</w:t>
            </w:r>
            <w:r w:rsidR="00596BE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  <w:vAlign w:val="center"/>
          </w:tcPr>
          <w:p w14:paraId="689BBE0C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39D6C4ED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vAlign w:val="center"/>
          </w:tcPr>
          <w:p w14:paraId="7F4D8785" w14:textId="3CA9318B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72B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6BEF" w:rsidRPr="00420F53" w14:paraId="2B17E8FA" w14:textId="77777777" w:rsidTr="001C0DF3">
        <w:tc>
          <w:tcPr>
            <w:tcW w:w="10780" w:type="dxa"/>
            <w:gridSpan w:val="5"/>
          </w:tcPr>
          <w:p w14:paraId="404ED396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96BEF" w:rsidRPr="00420F53" w14:paraId="61ACBDB4" w14:textId="77777777" w:rsidTr="001C0DF3">
        <w:trPr>
          <w:trHeight w:val="123"/>
        </w:trPr>
        <w:tc>
          <w:tcPr>
            <w:tcW w:w="902" w:type="dxa"/>
          </w:tcPr>
          <w:p w14:paraId="4F517D3C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43E4C67" w14:textId="4AC7581D" w:rsidR="00596BEF" w:rsidRPr="002469A3" w:rsidRDefault="00E72B4A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 the cost and market projections for green hydrogen production.</w:t>
            </w:r>
          </w:p>
        </w:tc>
        <w:tc>
          <w:tcPr>
            <w:tcW w:w="805" w:type="dxa"/>
            <w:vAlign w:val="center"/>
          </w:tcPr>
          <w:p w14:paraId="6505CA95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2A3994B1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7E0A069D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6BEF" w:rsidRPr="00420F53" w14:paraId="1ED4A06A" w14:textId="77777777" w:rsidTr="001C0DF3">
        <w:tc>
          <w:tcPr>
            <w:tcW w:w="10780" w:type="dxa"/>
            <w:gridSpan w:val="5"/>
          </w:tcPr>
          <w:p w14:paraId="3AF68838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96BEF" w:rsidRPr="00420F53" w14:paraId="3ACAA6F1" w14:textId="77777777" w:rsidTr="001C0DF3">
        <w:tc>
          <w:tcPr>
            <w:tcW w:w="902" w:type="dxa"/>
          </w:tcPr>
          <w:p w14:paraId="5E1AD4B4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65EE132" w14:textId="77777777" w:rsidR="00596BEF" w:rsidRPr="00420F53" w:rsidRDefault="00596BEF" w:rsidP="0059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</w:t>
            </w:r>
            <w:r w:rsidRPr="00502968">
              <w:rPr>
                <w:rFonts w:ascii="Times New Roman" w:hAnsi="Times New Roman"/>
                <w:sz w:val="24"/>
                <w:szCs w:val="24"/>
              </w:rPr>
              <w:t xml:space="preserve">rite a brief note on 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international collaborations and agreements </w:t>
            </w:r>
            <w:r w:rsidRPr="00502968">
              <w:rPr>
                <w:rFonts w:ascii="Times New Roman" w:hAnsi="Times New Roman"/>
                <w:sz w:val="24"/>
                <w:szCs w:val="24"/>
              </w:rPr>
              <w:t>in developing hydrogen infrastructure?</w:t>
            </w:r>
          </w:p>
        </w:tc>
        <w:tc>
          <w:tcPr>
            <w:tcW w:w="805" w:type="dxa"/>
            <w:vAlign w:val="center"/>
          </w:tcPr>
          <w:p w14:paraId="40F212E8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21CC1CA9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2E7432B9" w14:textId="77777777" w:rsidR="00596BEF" w:rsidRPr="00420F53" w:rsidRDefault="00596BEF" w:rsidP="00596B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B734D30" w14:textId="77777777" w:rsidR="00596BEF" w:rsidRPr="00420F53" w:rsidRDefault="00596BEF" w:rsidP="00596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64D18C" w14:textId="77777777" w:rsidR="00596BEF" w:rsidRPr="00420F53" w:rsidRDefault="00596BEF" w:rsidP="00596B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70F02221" w14:textId="77777777" w:rsidR="009D0943" w:rsidRDefault="009D0943" w:rsidP="00596BEF">
      <w:pPr>
        <w:spacing w:after="0" w:line="240" w:lineRule="auto"/>
      </w:pPr>
    </w:p>
    <w:sectPr w:rsidR="009D0943" w:rsidSect="00596BEF">
      <w:footerReference w:type="default" r:id="rId8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30657" w14:textId="77777777" w:rsidR="00453062" w:rsidRDefault="00453062" w:rsidP="00596BEF">
      <w:pPr>
        <w:spacing w:after="0" w:line="240" w:lineRule="auto"/>
      </w:pPr>
      <w:r>
        <w:separator/>
      </w:r>
    </w:p>
  </w:endnote>
  <w:endnote w:type="continuationSeparator" w:id="0">
    <w:p w14:paraId="70998E73" w14:textId="77777777" w:rsidR="00453062" w:rsidRDefault="00453062" w:rsidP="0059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04286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F44254" w14:textId="301FCB8E" w:rsidR="00596BEF" w:rsidRDefault="00596BE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2A7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2A7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361810" w14:textId="77777777" w:rsidR="00596BEF" w:rsidRDefault="00596B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91FDF" w14:textId="77777777" w:rsidR="00453062" w:rsidRDefault="00453062" w:rsidP="00596BEF">
      <w:pPr>
        <w:spacing w:after="0" w:line="240" w:lineRule="auto"/>
      </w:pPr>
      <w:r>
        <w:separator/>
      </w:r>
    </w:p>
  </w:footnote>
  <w:footnote w:type="continuationSeparator" w:id="0">
    <w:p w14:paraId="45C7913C" w14:textId="77777777" w:rsidR="00453062" w:rsidRDefault="00453062" w:rsidP="00596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943"/>
    <w:rsid w:val="001C0DF3"/>
    <w:rsid w:val="00372DFC"/>
    <w:rsid w:val="00377A54"/>
    <w:rsid w:val="003C52F3"/>
    <w:rsid w:val="0041676E"/>
    <w:rsid w:val="00453062"/>
    <w:rsid w:val="00596BEF"/>
    <w:rsid w:val="0060035F"/>
    <w:rsid w:val="006529BA"/>
    <w:rsid w:val="007910C0"/>
    <w:rsid w:val="007A0885"/>
    <w:rsid w:val="007A14BA"/>
    <w:rsid w:val="00954CEC"/>
    <w:rsid w:val="009D0943"/>
    <w:rsid w:val="00B34DB6"/>
    <w:rsid w:val="00D32A7B"/>
    <w:rsid w:val="00E72B4A"/>
    <w:rsid w:val="00F74BE9"/>
    <w:rsid w:val="00F7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03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E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9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9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9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9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9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9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9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9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9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9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9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0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0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0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09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09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09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9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9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09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96BE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6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BE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BE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BE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9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9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9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9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9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9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9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9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9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9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9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0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0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0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09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09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09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9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9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09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96BE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6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BE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B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BE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14</cp:revision>
  <cp:lastPrinted>2026-05-11T12:59:00Z</cp:lastPrinted>
  <dcterms:created xsi:type="dcterms:W3CDTF">2026-05-08T11:36:00Z</dcterms:created>
  <dcterms:modified xsi:type="dcterms:W3CDTF">2026-05-11T12:59:00Z</dcterms:modified>
</cp:coreProperties>
</file>